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E7" w:rsidRPr="0019423E" w:rsidRDefault="007C42E7">
      <w:pPr>
        <w:rPr>
          <w:rFonts w:ascii="Verdana" w:hAnsi="Verdana" w:cs="Verdana"/>
          <w:b/>
          <w:bCs/>
          <w:sz w:val="24"/>
          <w:szCs w:val="24"/>
          <w:u w:val="single"/>
        </w:rPr>
      </w:pPr>
      <w:r w:rsidRPr="0019423E">
        <w:rPr>
          <w:rFonts w:ascii="Verdana" w:hAnsi="Verdana" w:cs="Verdana"/>
          <w:b/>
          <w:bCs/>
          <w:sz w:val="24"/>
          <w:szCs w:val="24"/>
          <w:u w:val="single"/>
        </w:rPr>
        <w:t>Digital Storytelling Project Rubric</w:t>
      </w:r>
    </w:p>
    <w:tbl>
      <w:tblPr>
        <w:tblW w:w="0" w:type="auto"/>
        <w:tblInd w:w="-106" w:type="dxa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2381"/>
        <w:gridCol w:w="2330"/>
        <w:gridCol w:w="2331"/>
        <w:gridCol w:w="2534"/>
      </w:tblGrid>
      <w:tr w:rsidR="007C42E7" w:rsidRPr="00F20EB6">
        <w:tc>
          <w:tcPr>
            <w:tcW w:w="239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CATEGORY</w:t>
            </w:r>
          </w:p>
        </w:tc>
        <w:tc>
          <w:tcPr>
            <w:tcW w:w="239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STRONG</w:t>
            </w:r>
          </w:p>
        </w:tc>
        <w:tc>
          <w:tcPr>
            <w:tcW w:w="239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ADEQUATE</w:t>
            </w:r>
          </w:p>
        </w:tc>
        <w:tc>
          <w:tcPr>
            <w:tcW w:w="239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WEAK</w:t>
            </w:r>
          </w:p>
        </w:tc>
      </w:tr>
      <w:tr w:rsidR="007C42E7" w:rsidRPr="00F20EB6"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Number of Photos used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Met the minimum number of required photos (12)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Did not meet the minimum number of photos (7-11)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Did not meet the minimum number of photos (6 or less)</w:t>
            </w:r>
          </w:p>
        </w:tc>
      </w:tr>
      <w:tr w:rsidR="007C42E7" w:rsidRPr="00F20EB6"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 xml:space="preserve">Quality of Photos 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All photos are clean, sharp, and original.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At least one photo is not original or is not clean or sharp.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More than one photo is not original or is not clean or sharp.</w:t>
            </w:r>
          </w:p>
        </w:tc>
      </w:tr>
      <w:tr w:rsidR="007C42E7" w:rsidRPr="00F20EB6"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 xml:space="preserve">Appropriateness of </w:t>
            </w:r>
            <w:r>
              <w:rPr>
                <w:rFonts w:ascii="Verdana" w:hAnsi="Verdana" w:cs="Verdana"/>
                <w:b/>
                <w:bCs/>
                <w:color w:val="365F91"/>
              </w:rPr>
              <w:t>Creative Storybook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The </w:t>
            </w:r>
            <w:r>
              <w:rPr>
                <w:rFonts w:ascii="Verdana" w:hAnsi="Verdana" w:cs="Verdana"/>
                <w:color w:val="365F91"/>
              </w:rPr>
              <w:t>materials used are attractive and neat. Paper selected complements the overall presentation.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>
              <w:rPr>
                <w:rFonts w:ascii="Verdana" w:hAnsi="Verdana" w:cs="Verdana"/>
                <w:color w:val="365F91"/>
              </w:rPr>
              <w:t>The materials used are neat but unattractive. Paper complements some of the presentation but not all.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>
              <w:rPr>
                <w:rFonts w:ascii="Verdana" w:hAnsi="Verdana" w:cs="Verdana"/>
                <w:color w:val="365F91"/>
              </w:rPr>
              <w:t>The materials used are messy and unattractive</w:t>
            </w:r>
            <w:r w:rsidRPr="00F20EB6">
              <w:rPr>
                <w:rFonts w:ascii="Verdana" w:hAnsi="Verdana" w:cs="Verdana"/>
                <w:color w:val="365F91"/>
              </w:rPr>
              <w:t>.</w:t>
            </w:r>
            <w:r>
              <w:rPr>
                <w:rFonts w:ascii="Verdana" w:hAnsi="Verdana" w:cs="Verdana"/>
                <w:color w:val="365F91"/>
              </w:rPr>
              <w:t xml:space="preserve"> Paper used does not complement the presentation.</w:t>
            </w:r>
          </w:p>
        </w:tc>
      </w:tr>
      <w:tr w:rsidR="007C42E7" w:rsidRPr="00F20EB6"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>
              <w:rPr>
                <w:rFonts w:ascii="Verdana" w:hAnsi="Verdana" w:cs="Verdana"/>
                <w:b/>
                <w:bCs/>
                <w:color w:val="365F91"/>
              </w:rPr>
              <w:t>Text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A </w:t>
            </w:r>
            <w:r>
              <w:rPr>
                <w:rFonts w:ascii="Verdana" w:hAnsi="Verdana" w:cs="Verdana"/>
                <w:color w:val="365F91"/>
              </w:rPr>
              <w:t>well written sentence is included for all photos. It is free of grammatical and spelling errors.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>
              <w:rPr>
                <w:rFonts w:ascii="Verdana" w:hAnsi="Verdana" w:cs="Verdana"/>
                <w:color w:val="365F91"/>
              </w:rPr>
              <w:t>A well written sentence is only given for 7-11 photos. There are at least five grammatical/ spelling errors.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>
              <w:rPr>
                <w:rFonts w:ascii="Verdana" w:hAnsi="Verdana" w:cs="Verdana"/>
                <w:color w:val="365F91"/>
              </w:rPr>
              <w:t>A well written sentence is given for six or less photos. There are more than five grammatical/spelling errors.</w:t>
            </w:r>
          </w:p>
        </w:tc>
      </w:tr>
      <w:tr w:rsidR="007C42E7" w:rsidRPr="00F20EB6"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 xml:space="preserve">Title </w:t>
            </w:r>
            <w:r>
              <w:rPr>
                <w:rFonts w:ascii="Verdana" w:hAnsi="Verdana" w:cs="Verdana"/>
                <w:b/>
                <w:bCs/>
                <w:color w:val="365F91"/>
              </w:rPr>
              <w:t>Page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Title </w:t>
            </w:r>
            <w:r>
              <w:rPr>
                <w:rFonts w:ascii="Verdana" w:hAnsi="Verdana" w:cs="Verdana"/>
                <w:color w:val="365F91"/>
              </w:rPr>
              <w:t>page</w:t>
            </w:r>
            <w:r w:rsidRPr="00F20EB6">
              <w:rPr>
                <w:rFonts w:ascii="Verdana" w:hAnsi="Verdana" w:cs="Verdana"/>
                <w:color w:val="365F91"/>
              </w:rPr>
              <w:t xml:space="preserve"> contains text about the presentation and the name of the creator.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This </w:t>
            </w:r>
            <w:r>
              <w:rPr>
                <w:rFonts w:ascii="Verdana" w:hAnsi="Verdana" w:cs="Verdana"/>
                <w:color w:val="365F91"/>
              </w:rPr>
              <w:t>page</w:t>
            </w:r>
            <w:r w:rsidRPr="00F20EB6">
              <w:rPr>
                <w:rFonts w:ascii="Verdana" w:hAnsi="Verdana" w:cs="Verdana"/>
                <w:color w:val="365F91"/>
              </w:rPr>
              <w:t xml:space="preserve"> is missing texts about the presentation or the name of the creator.</w:t>
            </w: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This </w:t>
            </w:r>
            <w:r>
              <w:rPr>
                <w:rFonts w:ascii="Verdana" w:hAnsi="Verdana" w:cs="Verdana"/>
                <w:color w:val="365F91"/>
              </w:rPr>
              <w:t>page</w:t>
            </w:r>
            <w:r w:rsidRPr="00F20EB6">
              <w:rPr>
                <w:rFonts w:ascii="Verdana" w:hAnsi="Verdana" w:cs="Verdana"/>
                <w:color w:val="365F91"/>
              </w:rPr>
              <w:t xml:space="preserve"> does not contain texts about the presentation or the name of the creator.</w:t>
            </w:r>
          </w:p>
        </w:tc>
      </w:tr>
      <w:tr w:rsidR="007C42E7" w:rsidRPr="00F20EB6"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Credit</w:t>
            </w:r>
            <w:r>
              <w:rPr>
                <w:rFonts w:ascii="Verdana" w:hAnsi="Verdana" w:cs="Verdana"/>
                <w:b/>
                <w:bCs/>
                <w:color w:val="365F91"/>
              </w:rPr>
              <w:t xml:space="preserve"> Page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Every object used in this presentation is credited.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At least one object is not credited.</w:t>
            </w:r>
          </w:p>
        </w:tc>
        <w:tc>
          <w:tcPr>
            <w:tcW w:w="2394" w:type="dxa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 xml:space="preserve">This </w:t>
            </w:r>
            <w:r>
              <w:rPr>
                <w:rFonts w:ascii="Verdana" w:hAnsi="Verdana" w:cs="Verdana"/>
                <w:color w:val="365F91"/>
              </w:rPr>
              <w:t>page</w:t>
            </w:r>
            <w:r w:rsidRPr="00F20EB6">
              <w:rPr>
                <w:rFonts w:ascii="Verdana" w:hAnsi="Verdana" w:cs="Verdana"/>
                <w:color w:val="365F91"/>
              </w:rPr>
              <w:t xml:space="preserve"> does not contain any credits for objects used in the presentation.</w:t>
            </w:r>
          </w:p>
        </w:tc>
      </w:tr>
      <w:tr w:rsidR="007C42E7" w:rsidRPr="00F20EB6"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4F81BD"/>
              </w:rPr>
            </w:pP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4F81BD"/>
              </w:rPr>
            </w:pP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4F81BD"/>
              </w:rPr>
            </w:pPr>
          </w:p>
        </w:tc>
        <w:tc>
          <w:tcPr>
            <w:tcW w:w="2394" w:type="dxa"/>
            <w:tcBorders>
              <w:left w:val="nil"/>
              <w:right w:val="nil"/>
            </w:tcBorders>
            <w:shd w:val="clear" w:color="auto" w:fill="D3DFEE"/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color w:val="4F81BD"/>
              </w:rPr>
            </w:pPr>
          </w:p>
        </w:tc>
      </w:tr>
      <w:tr w:rsidR="007C42E7" w:rsidRPr="00F20EB6">
        <w:tc>
          <w:tcPr>
            <w:tcW w:w="2394" w:type="dxa"/>
            <w:tcBorders>
              <w:bottom w:val="single" w:sz="8" w:space="0" w:color="4F81BD"/>
            </w:tcBorders>
          </w:tcPr>
          <w:p w:rsidR="007C42E7" w:rsidRPr="00F20EB6" w:rsidRDefault="007C42E7" w:rsidP="00F20EB6">
            <w:pPr>
              <w:spacing w:after="0" w:line="240" w:lineRule="auto"/>
              <w:rPr>
                <w:rFonts w:ascii="Verdana" w:hAnsi="Verdana" w:cs="Verdana"/>
                <w:b/>
                <w:bCs/>
                <w:color w:val="365F91"/>
              </w:rPr>
            </w:pPr>
            <w:r w:rsidRPr="00F20EB6">
              <w:rPr>
                <w:rFonts w:ascii="Verdana" w:hAnsi="Verdana" w:cs="Verdana"/>
                <w:b/>
                <w:bCs/>
                <w:color w:val="365F91"/>
              </w:rPr>
              <w:t>Total Points</w:t>
            </w:r>
          </w:p>
        </w:tc>
        <w:tc>
          <w:tcPr>
            <w:tcW w:w="2394" w:type="dxa"/>
            <w:tcBorders>
              <w:bottom w:val="single" w:sz="8" w:space="0" w:color="4F81BD"/>
            </w:tcBorders>
          </w:tcPr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&gt;89%</w:t>
            </w:r>
          </w:p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(90-100 pts.)</w:t>
            </w:r>
          </w:p>
        </w:tc>
        <w:tc>
          <w:tcPr>
            <w:tcW w:w="2394" w:type="dxa"/>
            <w:tcBorders>
              <w:bottom w:val="single" w:sz="8" w:space="0" w:color="4F81BD"/>
            </w:tcBorders>
          </w:tcPr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80-89%</w:t>
            </w:r>
          </w:p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(80-89 pts.)</w:t>
            </w:r>
          </w:p>
        </w:tc>
        <w:tc>
          <w:tcPr>
            <w:tcW w:w="2394" w:type="dxa"/>
            <w:tcBorders>
              <w:bottom w:val="single" w:sz="8" w:space="0" w:color="4F81BD"/>
            </w:tcBorders>
          </w:tcPr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&lt;80%</w:t>
            </w:r>
          </w:p>
          <w:p w:rsidR="007C42E7" w:rsidRPr="00F20EB6" w:rsidRDefault="007C42E7" w:rsidP="00F20EB6">
            <w:pPr>
              <w:spacing w:after="0" w:line="240" w:lineRule="auto"/>
              <w:jc w:val="center"/>
              <w:rPr>
                <w:rFonts w:ascii="Verdana" w:hAnsi="Verdana" w:cs="Verdana"/>
                <w:color w:val="365F91"/>
              </w:rPr>
            </w:pPr>
            <w:r w:rsidRPr="00F20EB6">
              <w:rPr>
                <w:rFonts w:ascii="Verdana" w:hAnsi="Verdana" w:cs="Verdana"/>
                <w:color w:val="365F91"/>
              </w:rPr>
              <w:t>(&lt;80 pts.)</w:t>
            </w:r>
          </w:p>
        </w:tc>
      </w:tr>
    </w:tbl>
    <w:p w:rsidR="007C42E7" w:rsidRDefault="007C42E7">
      <w:pPr>
        <w:rPr>
          <w:rFonts w:ascii="Verdana" w:hAnsi="Verdana" w:cs="Verdana"/>
        </w:rPr>
      </w:pPr>
    </w:p>
    <w:sectPr w:rsidR="007C42E7" w:rsidSect="00A37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23E"/>
    <w:rsid w:val="00143A88"/>
    <w:rsid w:val="0019423E"/>
    <w:rsid w:val="001E107B"/>
    <w:rsid w:val="002763A0"/>
    <w:rsid w:val="004E5A71"/>
    <w:rsid w:val="005935EC"/>
    <w:rsid w:val="005B2C84"/>
    <w:rsid w:val="005E14E3"/>
    <w:rsid w:val="005E4366"/>
    <w:rsid w:val="0061310E"/>
    <w:rsid w:val="006B0FCF"/>
    <w:rsid w:val="006D6E56"/>
    <w:rsid w:val="007C42E7"/>
    <w:rsid w:val="00823CF0"/>
    <w:rsid w:val="008518B9"/>
    <w:rsid w:val="00934583"/>
    <w:rsid w:val="009618D6"/>
    <w:rsid w:val="00A37BD1"/>
    <w:rsid w:val="00A772F8"/>
    <w:rsid w:val="00BE3E3D"/>
    <w:rsid w:val="00C32FB6"/>
    <w:rsid w:val="00D2519A"/>
    <w:rsid w:val="00EB6265"/>
    <w:rsid w:val="00F128DC"/>
    <w:rsid w:val="00F20EB6"/>
    <w:rsid w:val="00FC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D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423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6D6E56"/>
    <w:rPr>
      <w:rFonts w:cs="Calibri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237</Words>
  <Characters>1353</Characters>
  <Application>Microsoft Office Outlook</Application>
  <DocSecurity>0</DocSecurity>
  <Lines>0</Lines>
  <Paragraphs>0</Paragraphs>
  <ScaleCrop>false</ScaleCrop>
  <Company>CCSS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Storytelling Project Rubric</dc:title>
  <dc:subject/>
  <dc:creator>Emily</dc:creator>
  <cp:keywords/>
  <dc:description/>
  <cp:lastModifiedBy>emily.smith</cp:lastModifiedBy>
  <cp:revision>4</cp:revision>
  <dcterms:created xsi:type="dcterms:W3CDTF">2009-11-09T18:35:00Z</dcterms:created>
  <dcterms:modified xsi:type="dcterms:W3CDTF">2009-11-11T15:58:00Z</dcterms:modified>
</cp:coreProperties>
</file>